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C3" w:rsidRPr="00D843BE" w:rsidRDefault="009B10C3" w:rsidP="009B10C3">
      <w:pPr>
        <w:tabs>
          <w:tab w:val="left" w:pos="1365"/>
        </w:tabs>
        <w:spacing w:after="240" w:line="360" w:lineRule="auto"/>
        <w:jc w:val="both"/>
        <w:rPr>
          <w:b/>
          <w:bCs/>
          <w:caps/>
        </w:rPr>
      </w:pPr>
      <w:bookmarkStart w:id="0" w:name="_GoBack"/>
      <w:r w:rsidRPr="00D843BE">
        <w:rPr>
          <w:rFonts w:ascii="Times New Roman" w:hAnsi="Times New Roman"/>
          <w:b/>
          <w:bCs/>
          <w:iCs/>
          <w:caps/>
          <w:sz w:val="24"/>
          <w:szCs w:val="24"/>
        </w:rPr>
        <w:t xml:space="preserve">Prijedlog sadržaja empirijskoga istraživanja </w:t>
      </w:r>
    </w:p>
    <w:p w:rsidR="009B10C3" w:rsidRPr="00D843BE" w:rsidRDefault="009B10C3" w:rsidP="009B10C3">
      <w:pPr>
        <w:spacing w:after="120" w:line="360" w:lineRule="auto"/>
        <w:ind w:left="1080"/>
        <w:jc w:val="both"/>
        <w:rPr>
          <w:rFonts w:ascii="Times New Roman" w:hAnsi="Times New Roman"/>
          <w:b/>
          <w:sz w:val="24"/>
          <w:szCs w:val="24"/>
        </w:rPr>
      </w:pPr>
      <w:r w:rsidRPr="00D843BE">
        <w:rPr>
          <w:rFonts w:ascii="Times New Roman" w:hAnsi="Times New Roman"/>
          <w:b/>
          <w:sz w:val="24"/>
          <w:szCs w:val="24"/>
        </w:rPr>
        <w:t xml:space="preserve">Uvod </w:t>
      </w:r>
    </w:p>
    <w:p w:rsidR="009B10C3" w:rsidRPr="00D843BE" w:rsidRDefault="009B10C3" w:rsidP="009B10C3">
      <w:pPr>
        <w:spacing w:after="240" w:line="360" w:lineRule="auto"/>
        <w:jc w:val="both"/>
        <w:rPr>
          <w:rFonts w:ascii="Times New Roman" w:hAnsi="Times New Roman"/>
          <w:sz w:val="24"/>
          <w:szCs w:val="24"/>
        </w:rPr>
      </w:pPr>
      <w:r w:rsidRPr="00D843BE">
        <w:rPr>
          <w:rFonts w:ascii="Times New Roman" w:hAnsi="Times New Roman"/>
          <w:sz w:val="24"/>
          <w:szCs w:val="24"/>
        </w:rPr>
        <w:t xml:space="preserve">U uvodnome dijelu treba jasno istaknuti u koje </w:t>
      </w:r>
      <w:r w:rsidRPr="00D843BE">
        <w:rPr>
          <w:rFonts w:ascii="Times New Roman" w:hAnsi="Times New Roman"/>
          <w:bCs/>
          <w:sz w:val="24"/>
          <w:szCs w:val="24"/>
        </w:rPr>
        <w:t>područje</w:t>
      </w:r>
      <w:r w:rsidRPr="00D843BE">
        <w:rPr>
          <w:rFonts w:ascii="Times New Roman" w:hAnsi="Times New Roman"/>
          <w:sz w:val="24"/>
          <w:szCs w:val="24"/>
        </w:rPr>
        <w:t xml:space="preserve"> pedagogije pripada izabrana tema, što je točno </w:t>
      </w:r>
      <w:r w:rsidRPr="00D843BE">
        <w:rPr>
          <w:rFonts w:ascii="Times New Roman" w:hAnsi="Times New Roman"/>
          <w:bCs/>
          <w:sz w:val="24"/>
          <w:szCs w:val="24"/>
        </w:rPr>
        <w:t>predmet</w:t>
      </w:r>
      <w:r w:rsidRPr="00D843BE">
        <w:rPr>
          <w:rFonts w:ascii="Times New Roman" w:hAnsi="Times New Roman"/>
          <w:sz w:val="24"/>
          <w:szCs w:val="24"/>
        </w:rPr>
        <w:t xml:space="preserve"> proučavanja diplomskoga rada te najaviti strukturu diplomskoga rada. Uz to, u uvodnome dijelu treba ukratko navesti motive za izbor određene teme te osobnu procjenu koristi obrade te teme za pedagogijsku znanost i praksu. </w:t>
      </w:r>
    </w:p>
    <w:p w:rsidR="009B10C3" w:rsidRPr="00D843BE" w:rsidRDefault="009B10C3" w:rsidP="009B10C3">
      <w:pPr>
        <w:spacing w:after="120" w:line="360" w:lineRule="auto"/>
        <w:ind w:left="1080"/>
        <w:jc w:val="both"/>
        <w:rPr>
          <w:rFonts w:ascii="Times New Roman" w:hAnsi="Times New Roman"/>
          <w:b/>
          <w:sz w:val="24"/>
          <w:szCs w:val="24"/>
        </w:rPr>
      </w:pPr>
      <w:r w:rsidRPr="00D843BE">
        <w:rPr>
          <w:rFonts w:ascii="Times New Roman" w:hAnsi="Times New Roman"/>
          <w:b/>
          <w:sz w:val="24"/>
          <w:szCs w:val="24"/>
        </w:rPr>
        <w:t>Teorijska polazišta rada</w:t>
      </w:r>
    </w:p>
    <w:p w:rsidR="009B10C3" w:rsidRPr="00D843BE" w:rsidRDefault="009B10C3" w:rsidP="009B10C3">
      <w:pPr>
        <w:pStyle w:val="ListParagraph"/>
        <w:spacing w:after="240" w:line="360" w:lineRule="auto"/>
        <w:ind w:left="0"/>
        <w:contextualSpacing w:val="0"/>
        <w:jc w:val="both"/>
        <w:rPr>
          <w:rFonts w:ascii="Times New Roman" w:hAnsi="Times New Roman"/>
          <w:sz w:val="24"/>
          <w:szCs w:val="24"/>
        </w:rPr>
      </w:pPr>
      <w:r w:rsidRPr="00D843BE">
        <w:rPr>
          <w:rFonts w:ascii="Times New Roman" w:hAnsi="Times New Roman"/>
          <w:sz w:val="24"/>
          <w:szCs w:val="24"/>
        </w:rPr>
        <w:t>Teorijska polazišta rada mogu se predstaviti u više poglavlja, koja trebaju činiti misaonu cjelinu u čijem</w:t>
      </w:r>
      <w:r>
        <w:rPr>
          <w:rFonts w:ascii="Times New Roman" w:hAnsi="Times New Roman"/>
          <w:sz w:val="24"/>
          <w:szCs w:val="24"/>
        </w:rPr>
        <w:t>u</w:t>
      </w:r>
      <w:r w:rsidRPr="00D843BE">
        <w:rPr>
          <w:rFonts w:ascii="Times New Roman" w:hAnsi="Times New Roman"/>
          <w:sz w:val="24"/>
          <w:szCs w:val="24"/>
        </w:rPr>
        <w:t xml:space="preserve"> se uvodnome dijelu predstavlja polazno teorijsko pitanje ili problem te obrazlaže zašto je navedeni problem upravo pedagogijski problem; slijedi originalno strukturirana i sistematična razrada teme po poglavljima</w:t>
      </w:r>
      <w:r>
        <w:rPr>
          <w:rFonts w:ascii="Times New Roman" w:hAnsi="Times New Roman"/>
          <w:sz w:val="24"/>
          <w:szCs w:val="24"/>
        </w:rPr>
        <w:t>,</w:t>
      </w:r>
      <w:r w:rsidRPr="00D843BE">
        <w:rPr>
          <w:rFonts w:ascii="Times New Roman" w:hAnsi="Times New Roman"/>
          <w:sz w:val="24"/>
          <w:szCs w:val="24"/>
        </w:rPr>
        <w:t xml:space="preserve"> uz kritičku refleksiju relevantnih teorijskih i empirijskih istraživanja čije fokusirano sužavanje najavljuje empirijski dio istraživanja.</w:t>
      </w:r>
    </w:p>
    <w:p w:rsidR="009B10C3" w:rsidRPr="00D843BE" w:rsidRDefault="009B10C3" w:rsidP="009B10C3">
      <w:pPr>
        <w:spacing w:after="120" w:line="360" w:lineRule="auto"/>
        <w:ind w:left="1080"/>
        <w:jc w:val="both"/>
        <w:rPr>
          <w:rFonts w:ascii="Times New Roman" w:hAnsi="Times New Roman"/>
          <w:b/>
          <w:sz w:val="24"/>
          <w:szCs w:val="24"/>
        </w:rPr>
      </w:pPr>
      <w:r w:rsidRPr="00D843BE">
        <w:rPr>
          <w:rFonts w:ascii="Times New Roman" w:hAnsi="Times New Roman"/>
          <w:b/>
          <w:bCs/>
          <w:sz w:val="24"/>
          <w:szCs w:val="24"/>
        </w:rPr>
        <w:t xml:space="preserve">Problem i cilj istraživanja </w:t>
      </w:r>
    </w:p>
    <w:p w:rsidR="009B10C3" w:rsidRPr="00D843BE" w:rsidRDefault="009B10C3" w:rsidP="009B10C3">
      <w:pPr>
        <w:tabs>
          <w:tab w:val="left" w:pos="720"/>
        </w:tabs>
        <w:spacing w:after="120" w:line="360" w:lineRule="auto"/>
        <w:jc w:val="both"/>
        <w:rPr>
          <w:rFonts w:ascii="Times New Roman" w:hAnsi="Times New Roman"/>
          <w:sz w:val="24"/>
          <w:szCs w:val="24"/>
        </w:rPr>
      </w:pPr>
      <w:r w:rsidRPr="00D843BE">
        <w:rPr>
          <w:rFonts w:ascii="Times New Roman" w:hAnsi="Times New Roman"/>
          <w:sz w:val="24"/>
          <w:szCs w:val="24"/>
        </w:rPr>
        <w:t xml:space="preserve">Treba ukratko naznačiti </w:t>
      </w:r>
      <w:r w:rsidRPr="00D843BE">
        <w:rPr>
          <w:rFonts w:ascii="Times New Roman" w:hAnsi="Times New Roman"/>
          <w:bCs/>
          <w:sz w:val="24"/>
          <w:szCs w:val="24"/>
        </w:rPr>
        <w:t>predmet</w:t>
      </w:r>
      <w:r w:rsidRPr="00D843BE">
        <w:rPr>
          <w:rFonts w:ascii="Times New Roman" w:hAnsi="Times New Roman"/>
          <w:sz w:val="24"/>
          <w:szCs w:val="24"/>
        </w:rPr>
        <w:t xml:space="preserve"> istraživanja i navesti što je sve vezano za taj predmet dosad i</w:t>
      </w:r>
      <w:r>
        <w:rPr>
          <w:rFonts w:ascii="Times New Roman" w:hAnsi="Times New Roman"/>
          <w:sz w:val="24"/>
          <w:szCs w:val="24"/>
        </w:rPr>
        <w:t xml:space="preserve">straživano, pri čemu pregled nije poželjno </w:t>
      </w:r>
      <w:r w:rsidRPr="00D843BE">
        <w:rPr>
          <w:rFonts w:ascii="Times New Roman" w:hAnsi="Times New Roman"/>
          <w:sz w:val="24"/>
          <w:szCs w:val="24"/>
        </w:rPr>
        <w:t xml:space="preserve">strukturirati prema autorima (od autora do autora), </w:t>
      </w:r>
      <w:r>
        <w:rPr>
          <w:rFonts w:ascii="Times New Roman" w:hAnsi="Times New Roman"/>
          <w:sz w:val="24"/>
          <w:szCs w:val="24"/>
        </w:rPr>
        <w:t>već prema istraživanim</w:t>
      </w:r>
      <w:r w:rsidRPr="00D843BE">
        <w:rPr>
          <w:rFonts w:ascii="Times New Roman" w:hAnsi="Times New Roman"/>
          <w:sz w:val="24"/>
          <w:szCs w:val="24"/>
        </w:rPr>
        <w:t xml:space="preserve"> problemima i dobivenim rezultatima (uz odgovarajuće pozive na literaturu). Eventualna neslaganja među rezultatima valja korektno </w:t>
      </w:r>
      <w:r>
        <w:rPr>
          <w:rFonts w:ascii="Times New Roman" w:hAnsi="Times New Roman"/>
          <w:sz w:val="24"/>
          <w:szCs w:val="24"/>
        </w:rPr>
        <w:t>prezentirati i interpretirati (te</w:t>
      </w:r>
      <w:r w:rsidRPr="00D843BE">
        <w:rPr>
          <w:rFonts w:ascii="Times New Roman" w:hAnsi="Times New Roman"/>
          <w:sz w:val="24"/>
          <w:szCs w:val="24"/>
        </w:rPr>
        <w:t xml:space="preserve"> ukazati na moguće dodatne empirijske provjerene uočenih neslaganja ukoliko se problem i</w:t>
      </w:r>
      <w:r>
        <w:rPr>
          <w:rFonts w:ascii="Times New Roman" w:hAnsi="Times New Roman"/>
          <w:sz w:val="24"/>
          <w:szCs w:val="24"/>
        </w:rPr>
        <w:t>straživanja fokusira na njih), kao i</w:t>
      </w:r>
      <w:r w:rsidRPr="00D843BE">
        <w:rPr>
          <w:rFonts w:ascii="Times New Roman" w:hAnsi="Times New Roman"/>
          <w:sz w:val="24"/>
          <w:szCs w:val="24"/>
        </w:rPr>
        <w:t xml:space="preserve"> elaborirati praznine u znanstvenoj spoznaji koje otvaraju potrebu za dodatnim empirijskim istraživanjima. </w:t>
      </w:r>
    </w:p>
    <w:p w:rsidR="009B10C3" w:rsidRPr="00D843BE" w:rsidRDefault="009B10C3" w:rsidP="009B10C3">
      <w:pPr>
        <w:tabs>
          <w:tab w:val="left" w:pos="720"/>
        </w:tabs>
        <w:spacing w:after="120" w:line="360" w:lineRule="auto"/>
        <w:jc w:val="both"/>
        <w:rPr>
          <w:rFonts w:ascii="Times New Roman" w:hAnsi="Times New Roman"/>
          <w:sz w:val="24"/>
          <w:szCs w:val="24"/>
        </w:rPr>
      </w:pPr>
      <w:r w:rsidRPr="00D843BE">
        <w:rPr>
          <w:rFonts w:ascii="Times New Roman" w:hAnsi="Times New Roman"/>
          <w:sz w:val="24"/>
          <w:szCs w:val="24"/>
        </w:rPr>
        <w:t xml:space="preserve">Točno formulirati </w:t>
      </w:r>
      <w:bookmarkEnd w:id="0"/>
      <w:r w:rsidRPr="00D843BE">
        <w:rPr>
          <w:rFonts w:ascii="Times New Roman" w:hAnsi="Times New Roman"/>
          <w:sz w:val="24"/>
          <w:szCs w:val="24"/>
        </w:rPr>
        <w:t xml:space="preserve">što je problem istraživanja, odnosno </w:t>
      </w:r>
      <w:r w:rsidRPr="00D843BE">
        <w:rPr>
          <w:rFonts w:ascii="Times New Roman" w:hAnsi="Times New Roman"/>
          <w:iCs/>
          <w:sz w:val="24"/>
          <w:szCs w:val="24"/>
        </w:rPr>
        <w:t xml:space="preserve">precizno odrediti napetosti ili nepoznanice koje istraživanjem želimo otkloniti. Problem se može formulirati u obliku </w:t>
      </w:r>
      <w:r w:rsidRPr="00D843BE">
        <w:rPr>
          <w:rFonts w:ascii="Times New Roman" w:hAnsi="Times New Roman"/>
          <w:sz w:val="24"/>
          <w:szCs w:val="24"/>
        </w:rPr>
        <w:t xml:space="preserve">pitanja na koje istraživanjem želimo dobiti odgovor.           </w:t>
      </w:r>
    </w:p>
    <w:p w:rsidR="009B10C3" w:rsidRPr="00D843BE" w:rsidRDefault="009B10C3" w:rsidP="009B10C3">
      <w:pPr>
        <w:tabs>
          <w:tab w:val="left" w:pos="720"/>
        </w:tabs>
        <w:spacing w:after="120" w:line="360" w:lineRule="auto"/>
        <w:jc w:val="both"/>
        <w:rPr>
          <w:rFonts w:ascii="Times New Roman" w:hAnsi="Times New Roman"/>
          <w:sz w:val="24"/>
          <w:szCs w:val="24"/>
        </w:rPr>
      </w:pPr>
      <w:r w:rsidRPr="00D843BE">
        <w:rPr>
          <w:rFonts w:ascii="Times New Roman" w:hAnsi="Times New Roman"/>
          <w:sz w:val="24"/>
          <w:szCs w:val="24"/>
        </w:rPr>
        <w:t>Formulirati cilj istraživanja, koji definira što istraživanjem želimo postići.</w:t>
      </w:r>
    </w:p>
    <w:p w:rsidR="009B10C3" w:rsidRPr="00D843BE" w:rsidRDefault="009B10C3" w:rsidP="009B10C3">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U ovome poglavlju potrebno je definirati i vrstu i nacrt istraživanja.</w:t>
      </w:r>
    </w:p>
    <w:p w:rsidR="009B10C3" w:rsidRDefault="009B10C3" w:rsidP="009B10C3">
      <w:pPr>
        <w:tabs>
          <w:tab w:val="left" w:pos="1365"/>
        </w:tabs>
        <w:spacing w:after="120" w:line="360" w:lineRule="auto"/>
        <w:ind w:left="1077"/>
        <w:rPr>
          <w:rFonts w:ascii="Times New Roman" w:hAnsi="Times New Roman"/>
          <w:b/>
          <w:bCs/>
          <w:sz w:val="24"/>
          <w:szCs w:val="24"/>
        </w:rPr>
      </w:pPr>
    </w:p>
    <w:p w:rsidR="009B10C3" w:rsidRDefault="009B10C3" w:rsidP="009B10C3">
      <w:pPr>
        <w:tabs>
          <w:tab w:val="left" w:pos="1365"/>
        </w:tabs>
        <w:spacing w:after="120" w:line="360" w:lineRule="auto"/>
        <w:ind w:left="1077"/>
        <w:rPr>
          <w:rFonts w:ascii="Times New Roman" w:hAnsi="Times New Roman"/>
          <w:b/>
          <w:bCs/>
          <w:sz w:val="24"/>
          <w:szCs w:val="24"/>
        </w:rPr>
      </w:pPr>
    </w:p>
    <w:p w:rsidR="009B10C3" w:rsidRDefault="009B10C3" w:rsidP="009B10C3">
      <w:pPr>
        <w:tabs>
          <w:tab w:val="left" w:pos="1365"/>
        </w:tabs>
        <w:spacing w:after="120" w:line="360" w:lineRule="auto"/>
        <w:ind w:left="1077"/>
        <w:rPr>
          <w:rFonts w:ascii="Times New Roman" w:hAnsi="Times New Roman"/>
          <w:b/>
          <w:bCs/>
          <w:sz w:val="24"/>
          <w:szCs w:val="24"/>
        </w:rPr>
      </w:pPr>
    </w:p>
    <w:p w:rsidR="009B10C3" w:rsidRDefault="009B10C3" w:rsidP="009B10C3">
      <w:pPr>
        <w:tabs>
          <w:tab w:val="left" w:pos="1365"/>
        </w:tabs>
        <w:spacing w:after="120" w:line="360" w:lineRule="auto"/>
        <w:ind w:left="1077"/>
        <w:rPr>
          <w:rFonts w:ascii="Times New Roman" w:hAnsi="Times New Roman"/>
          <w:b/>
          <w:bCs/>
          <w:sz w:val="24"/>
          <w:szCs w:val="24"/>
        </w:rPr>
      </w:pPr>
    </w:p>
    <w:p w:rsidR="009B10C3" w:rsidRPr="00D843BE" w:rsidRDefault="009B10C3" w:rsidP="009B10C3">
      <w:pPr>
        <w:tabs>
          <w:tab w:val="left" w:pos="1365"/>
        </w:tabs>
        <w:spacing w:after="120" w:line="360" w:lineRule="auto"/>
        <w:ind w:left="1077"/>
        <w:rPr>
          <w:rFonts w:ascii="Times New Roman" w:hAnsi="Times New Roman"/>
          <w:b/>
          <w:bCs/>
          <w:sz w:val="24"/>
          <w:szCs w:val="24"/>
        </w:rPr>
      </w:pPr>
      <w:r>
        <w:rPr>
          <w:rFonts w:ascii="Times New Roman" w:hAnsi="Times New Roman"/>
          <w:b/>
          <w:bCs/>
          <w:sz w:val="24"/>
          <w:szCs w:val="24"/>
        </w:rPr>
        <w:lastRenderedPageBreak/>
        <w:t>Hipoteze  istraživanja/</w:t>
      </w:r>
      <w:r w:rsidRPr="00D843BE">
        <w:rPr>
          <w:rFonts w:ascii="Times New Roman" w:hAnsi="Times New Roman"/>
          <w:b/>
          <w:bCs/>
          <w:sz w:val="24"/>
          <w:szCs w:val="24"/>
        </w:rPr>
        <w:t>istraživačka pitanja</w:t>
      </w:r>
    </w:p>
    <w:p w:rsidR="009B10C3" w:rsidRDefault="009B10C3" w:rsidP="009B10C3">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Ukoliko je to za odabrani pristup istraživanju primjereno, u ovome poglavlju valja postaviti hipotezu/hipoteze istraživanja. Ukoliko se radi o istraživanju utemeljenome u kvalitativnoj paradigmi, hipoteze se ne postavljaju u ovoj fazi, već mogu nastati u okviru kasnijih istraživačkih faza, no tada je fokus istraživanju potrebno dati navođenjem istraživačkih pitanja.</w:t>
      </w:r>
    </w:p>
    <w:p w:rsidR="009B10C3" w:rsidRPr="00101B18" w:rsidRDefault="009B10C3" w:rsidP="009B10C3">
      <w:pPr>
        <w:tabs>
          <w:tab w:val="left" w:pos="720"/>
        </w:tabs>
        <w:spacing w:after="120" w:line="360" w:lineRule="auto"/>
        <w:ind w:left="1077"/>
        <w:jc w:val="both"/>
        <w:rPr>
          <w:rFonts w:ascii="Times New Roman" w:hAnsi="Times New Roman"/>
          <w:sz w:val="24"/>
          <w:szCs w:val="24"/>
        </w:rPr>
      </w:pPr>
      <w:r w:rsidRPr="00D843BE">
        <w:rPr>
          <w:rFonts w:ascii="Times New Roman" w:hAnsi="Times New Roman"/>
          <w:b/>
          <w:sz w:val="24"/>
          <w:szCs w:val="24"/>
        </w:rPr>
        <w:t>Osnovne varijable</w:t>
      </w:r>
    </w:p>
    <w:p w:rsidR="009B10C3" w:rsidRPr="00D843BE" w:rsidRDefault="009B10C3" w:rsidP="009B10C3">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Ovisno o složenosti predviđenoga nacrta istraživanja i postupaka obrade podataka, u ovome se poglavlju mogu izdvojiti osnovne varijable istraživanja koje se spominju u hipo</w:t>
      </w:r>
      <w:r>
        <w:rPr>
          <w:rFonts w:ascii="Times New Roman" w:hAnsi="Times New Roman"/>
          <w:sz w:val="24"/>
          <w:szCs w:val="24"/>
        </w:rPr>
        <w:t>tezama/istraživačkim pitanjima te</w:t>
      </w:r>
      <w:r w:rsidRPr="00D843BE">
        <w:rPr>
          <w:rFonts w:ascii="Times New Roman" w:hAnsi="Times New Roman"/>
          <w:sz w:val="24"/>
          <w:szCs w:val="24"/>
        </w:rPr>
        <w:t xml:space="preserve"> opisati načini njihove operacionalizacije. </w:t>
      </w:r>
    </w:p>
    <w:p w:rsidR="009B10C3" w:rsidRPr="00D843BE" w:rsidRDefault="009B10C3" w:rsidP="009B10C3">
      <w:pPr>
        <w:tabs>
          <w:tab w:val="left" w:pos="1365"/>
        </w:tabs>
        <w:spacing w:after="120" w:line="360" w:lineRule="auto"/>
        <w:rPr>
          <w:rFonts w:ascii="Times New Roman" w:hAnsi="Times New Roman"/>
          <w:sz w:val="24"/>
          <w:szCs w:val="24"/>
        </w:rPr>
      </w:pPr>
      <w:r>
        <w:rPr>
          <w:rFonts w:ascii="Times New Roman" w:hAnsi="Times New Roman"/>
          <w:b/>
          <w:bCs/>
          <w:sz w:val="24"/>
          <w:szCs w:val="24"/>
        </w:rPr>
        <w:t xml:space="preserve">                  </w:t>
      </w:r>
      <w:r w:rsidRPr="00D843BE">
        <w:rPr>
          <w:rFonts w:ascii="Times New Roman" w:hAnsi="Times New Roman"/>
          <w:b/>
          <w:bCs/>
          <w:sz w:val="24"/>
          <w:szCs w:val="24"/>
        </w:rPr>
        <w:t>Način provođenja istraživanja</w:t>
      </w:r>
    </w:p>
    <w:p w:rsidR="009B10C3" w:rsidRPr="00D843BE" w:rsidRDefault="009B10C3" w:rsidP="009B10C3">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 xml:space="preserve">Precizno opisati tijek istraživanja (kako, gdje i kada se istraživanje provodilo) na način koji </w:t>
      </w:r>
      <w:r>
        <w:rPr>
          <w:rFonts w:ascii="Times New Roman" w:hAnsi="Times New Roman"/>
          <w:sz w:val="24"/>
          <w:szCs w:val="24"/>
        </w:rPr>
        <w:t>omogućuje znanstvenu provjeru/</w:t>
      </w:r>
      <w:r w:rsidRPr="00D843BE">
        <w:rPr>
          <w:rFonts w:ascii="Times New Roman" w:hAnsi="Times New Roman"/>
          <w:sz w:val="24"/>
          <w:szCs w:val="24"/>
        </w:rPr>
        <w:t xml:space="preserve">ponavljanje istraživanja. </w:t>
      </w:r>
    </w:p>
    <w:p w:rsidR="009B10C3" w:rsidRPr="00D843BE" w:rsidRDefault="009B10C3" w:rsidP="009B10C3">
      <w:pPr>
        <w:tabs>
          <w:tab w:val="left" w:pos="1365"/>
        </w:tabs>
        <w:spacing w:after="120" w:line="360" w:lineRule="auto"/>
        <w:ind w:left="1080"/>
        <w:rPr>
          <w:rFonts w:ascii="Times New Roman" w:hAnsi="Times New Roman"/>
          <w:b/>
          <w:bCs/>
          <w:sz w:val="24"/>
          <w:szCs w:val="24"/>
        </w:rPr>
      </w:pPr>
      <w:r>
        <w:rPr>
          <w:rFonts w:ascii="Times New Roman" w:hAnsi="Times New Roman"/>
          <w:b/>
          <w:bCs/>
          <w:sz w:val="24"/>
          <w:szCs w:val="24"/>
        </w:rPr>
        <w:t xml:space="preserve"> </w:t>
      </w:r>
      <w:r w:rsidRPr="00D843BE">
        <w:rPr>
          <w:rFonts w:ascii="Times New Roman" w:hAnsi="Times New Roman"/>
          <w:b/>
          <w:bCs/>
          <w:sz w:val="24"/>
          <w:szCs w:val="24"/>
        </w:rPr>
        <w:t>Uzorak</w:t>
      </w:r>
    </w:p>
    <w:p w:rsidR="009B10C3" w:rsidRPr="00D843BE" w:rsidRDefault="009B10C3" w:rsidP="009B10C3">
      <w:pPr>
        <w:tabs>
          <w:tab w:val="left" w:pos="1365"/>
        </w:tabs>
        <w:spacing w:after="240" w:line="360" w:lineRule="auto"/>
        <w:jc w:val="both"/>
        <w:rPr>
          <w:rFonts w:ascii="Times New Roman" w:hAnsi="Times New Roman"/>
          <w:sz w:val="24"/>
          <w:szCs w:val="24"/>
        </w:rPr>
      </w:pPr>
      <w:r w:rsidRPr="00D843BE">
        <w:rPr>
          <w:rFonts w:ascii="Times New Roman" w:hAnsi="Times New Roman"/>
          <w:sz w:val="24"/>
          <w:szCs w:val="24"/>
        </w:rPr>
        <w:t xml:space="preserve">Navesti vrstu uzorka te tabelarno prikazati sve njegove relevantne značajke. Značajke uzorka koje nisu važne za postavljeni problem istraživanja ne treba prikazivati. </w:t>
      </w:r>
    </w:p>
    <w:p w:rsidR="009B10C3" w:rsidRPr="00D843BE" w:rsidRDefault="009B10C3" w:rsidP="009B10C3">
      <w:pPr>
        <w:tabs>
          <w:tab w:val="left" w:pos="1365"/>
        </w:tabs>
        <w:spacing w:after="120" w:line="360" w:lineRule="auto"/>
        <w:ind w:left="1080"/>
        <w:rPr>
          <w:rFonts w:ascii="Times New Roman" w:hAnsi="Times New Roman"/>
          <w:b/>
          <w:bCs/>
          <w:sz w:val="24"/>
          <w:szCs w:val="24"/>
        </w:rPr>
      </w:pPr>
      <w:r w:rsidRPr="00D843BE">
        <w:rPr>
          <w:rFonts w:ascii="Times New Roman" w:hAnsi="Times New Roman"/>
          <w:b/>
          <w:bCs/>
          <w:sz w:val="24"/>
          <w:szCs w:val="24"/>
        </w:rPr>
        <w:t>Postupci i instrumenti</w:t>
      </w:r>
    </w:p>
    <w:p w:rsidR="009B10C3" w:rsidRPr="00D843BE" w:rsidRDefault="009B10C3" w:rsidP="009B10C3">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U ovome poglavlju treba detaljno opisati sve korištene postupke i instrumente. Ukoliko je instrument nastao za potrebe istraživanja, to valja eksplicitno navesti; ukoliko je preuzet instrument drugih autora, valja se pozvati na autore, navesti metrijske značajke instrumenta (ukoliko su im određene) te priložiti pristanak autora za korištenje instrumenta. Ukoliko je instrument adaptiran prema predlošku, također je potrebno pozvati se na originalni instrument i transparentno opisati smjer adaptaci</w:t>
      </w:r>
      <w:r>
        <w:rPr>
          <w:rFonts w:ascii="Times New Roman" w:hAnsi="Times New Roman"/>
          <w:sz w:val="24"/>
          <w:szCs w:val="24"/>
        </w:rPr>
        <w:t>je. Instrumenti se stavljaju u p</w:t>
      </w:r>
      <w:r w:rsidRPr="00D843BE">
        <w:rPr>
          <w:rFonts w:ascii="Times New Roman" w:hAnsi="Times New Roman"/>
          <w:sz w:val="24"/>
          <w:szCs w:val="24"/>
        </w:rPr>
        <w:t>rilog</w:t>
      </w:r>
      <w:r>
        <w:rPr>
          <w:rFonts w:ascii="Times New Roman" w:hAnsi="Times New Roman"/>
          <w:sz w:val="24"/>
          <w:szCs w:val="24"/>
        </w:rPr>
        <w:t>e rada</w:t>
      </w:r>
      <w:r w:rsidRPr="00D843BE">
        <w:rPr>
          <w:rFonts w:ascii="Times New Roman" w:hAnsi="Times New Roman"/>
          <w:sz w:val="24"/>
          <w:szCs w:val="24"/>
        </w:rPr>
        <w:t>.</w:t>
      </w:r>
    </w:p>
    <w:p w:rsidR="009B10C3" w:rsidRPr="00D843BE" w:rsidRDefault="009B10C3" w:rsidP="009B10C3">
      <w:pPr>
        <w:tabs>
          <w:tab w:val="left" w:pos="1365"/>
        </w:tabs>
        <w:spacing w:after="120" w:line="360" w:lineRule="auto"/>
        <w:ind w:left="1080"/>
        <w:rPr>
          <w:rFonts w:ascii="Times New Roman" w:hAnsi="Times New Roman"/>
          <w:sz w:val="24"/>
          <w:szCs w:val="24"/>
        </w:rPr>
      </w:pPr>
      <w:r w:rsidRPr="00D843BE">
        <w:rPr>
          <w:rFonts w:ascii="Times New Roman" w:hAnsi="Times New Roman"/>
          <w:b/>
          <w:sz w:val="24"/>
          <w:szCs w:val="24"/>
        </w:rPr>
        <w:t>Obrada podataka</w:t>
      </w:r>
    </w:p>
    <w:p w:rsidR="009B10C3" w:rsidRPr="00D843BE" w:rsidRDefault="009B10C3" w:rsidP="009B10C3">
      <w:pPr>
        <w:tabs>
          <w:tab w:val="left" w:pos="1365"/>
        </w:tabs>
        <w:spacing w:after="240" w:line="360" w:lineRule="auto"/>
        <w:rPr>
          <w:rFonts w:ascii="Times New Roman" w:hAnsi="Times New Roman"/>
          <w:sz w:val="24"/>
          <w:szCs w:val="24"/>
        </w:rPr>
      </w:pPr>
      <w:r w:rsidRPr="00D843BE">
        <w:rPr>
          <w:rFonts w:ascii="Times New Roman" w:hAnsi="Times New Roman"/>
          <w:sz w:val="24"/>
          <w:szCs w:val="24"/>
        </w:rPr>
        <w:t xml:space="preserve">Detaljno opisati način obrade podataka. </w:t>
      </w:r>
    </w:p>
    <w:p w:rsidR="009B10C3" w:rsidRDefault="009B10C3" w:rsidP="009B10C3">
      <w:pPr>
        <w:tabs>
          <w:tab w:val="left" w:pos="1365"/>
        </w:tabs>
        <w:spacing w:after="120" w:line="360" w:lineRule="auto"/>
        <w:ind w:left="1080"/>
        <w:rPr>
          <w:rFonts w:ascii="Times New Roman" w:hAnsi="Times New Roman"/>
          <w:sz w:val="24"/>
          <w:szCs w:val="24"/>
        </w:rPr>
      </w:pPr>
      <w:r>
        <w:rPr>
          <w:rFonts w:ascii="Times New Roman" w:hAnsi="Times New Roman"/>
          <w:sz w:val="24"/>
          <w:szCs w:val="24"/>
        </w:rPr>
        <w:tab/>
      </w:r>
    </w:p>
    <w:p w:rsidR="009B10C3" w:rsidRDefault="009B10C3" w:rsidP="009B10C3">
      <w:pPr>
        <w:tabs>
          <w:tab w:val="left" w:pos="1365"/>
        </w:tabs>
        <w:spacing w:after="120" w:line="360" w:lineRule="auto"/>
        <w:ind w:left="1080"/>
        <w:rPr>
          <w:rFonts w:ascii="Times New Roman" w:hAnsi="Times New Roman"/>
          <w:sz w:val="24"/>
          <w:szCs w:val="24"/>
        </w:rPr>
      </w:pPr>
    </w:p>
    <w:p w:rsidR="009B10C3" w:rsidRDefault="009B10C3" w:rsidP="009B10C3">
      <w:pPr>
        <w:tabs>
          <w:tab w:val="left" w:pos="1365"/>
        </w:tabs>
        <w:spacing w:after="120" w:line="360" w:lineRule="auto"/>
        <w:ind w:left="1080"/>
        <w:rPr>
          <w:rFonts w:ascii="Times New Roman" w:hAnsi="Times New Roman"/>
          <w:sz w:val="24"/>
          <w:szCs w:val="24"/>
        </w:rPr>
      </w:pPr>
    </w:p>
    <w:p w:rsidR="009B10C3" w:rsidRDefault="009B10C3" w:rsidP="009B10C3">
      <w:pPr>
        <w:tabs>
          <w:tab w:val="left" w:pos="1365"/>
        </w:tabs>
        <w:spacing w:after="120" w:line="360" w:lineRule="auto"/>
        <w:ind w:left="1080"/>
        <w:rPr>
          <w:rFonts w:ascii="Times New Roman" w:hAnsi="Times New Roman"/>
          <w:sz w:val="24"/>
          <w:szCs w:val="24"/>
        </w:rPr>
      </w:pPr>
    </w:p>
    <w:p w:rsidR="009B10C3" w:rsidRPr="00D843BE" w:rsidRDefault="009B10C3" w:rsidP="009B10C3">
      <w:pPr>
        <w:tabs>
          <w:tab w:val="left" w:pos="1365"/>
        </w:tabs>
        <w:spacing w:after="120" w:line="360" w:lineRule="auto"/>
        <w:ind w:left="1080"/>
        <w:rPr>
          <w:rFonts w:ascii="Times New Roman" w:hAnsi="Times New Roman"/>
          <w:b/>
          <w:bCs/>
          <w:sz w:val="24"/>
          <w:szCs w:val="24"/>
        </w:rPr>
      </w:pPr>
      <w:r w:rsidRPr="00D843BE">
        <w:rPr>
          <w:rFonts w:ascii="Times New Roman" w:hAnsi="Times New Roman"/>
          <w:b/>
          <w:sz w:val="24"/>
          <w:szCs w:val="24"/>
        </w:rPr>
        <w:lastRenderedPageBreak/>
        <w:t>Analiza rezultata</w:t>
      </w:r>
    </w:p>
    <w:p w:rsidR="009B10C3" w:rsidRPr="00D843BE" w:rsidRDefault="009B10C3" w:rsidP="009B10C3">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 xml:space="preserve">U ovome se poglavlju sustavno predstavljaju dobiveni rezultati, pri čemu </w:t>
      </w:r>
      <w:proofErr w:type="spellStart"/>
      <w:r w:rsidRPr="00D843BE">
        <w:rPr>
          <w:rFonts w:ascii="Times New Roman" w:hAnsi="Times New Roman"/>
          <w:sz w:val="24"/>
          <w:szCs w:val="24"/>
        </w:rPr>
        <w:t>potpoglavlja</w:t>
      </w:r>
      <w:proofErr w:type="spellEnd"/>
      <w:r w:rsidRPr="00D843BE">
        <w:rPr>
          <w:rFonts w:ascii="Times New Roman" w:hAnsi="Times New Roman"/>
          <w:sz w:val="24"/>
          <w:szCs w:val="24"/>
        </w:rPr>
        <w:t xml:space="preserve"> prate postavljene hipoteze/</w:t>
      </w:r>
      <w:r>
        <w:rPr>
          <w:rFonts w:ascii="Times New Roman" w:hAnsi="Times New Roman"/>
          <w:sz w:val="24"/>
          <w:szCs w:val="24"/>
        </w:rPr>
        <w:t xml:space="preserve">postavljena </w:t>
      </w:r>
      <w:r w:rsidRPr="00D843BE">
        <w:rPr>
          <w:rFonts w:ascii="Times New Roman" w:hAnsi="Times New Roman"/>
          <w:sz w:val="24"/>
          <w:szCs w:val="24"/>
        </w:rPr>
        <w:t xml:space="preserve">istraživačka pitanja. Svako </w:t>
      </w:r>
      <w:proofErr w:type="spellStart"/>
      <w:r w:rsidRPr="00D843BE">
        <w:rPr>
          <w:rFonts w:ascii="Times New Roman" w:hAnsi="Times New Roman"/>
          <w:sz w:val="24"/>
          <w:szCs w:val="24"/>
        </w:rPr>
        <w:t>potpoglavlje</w:t>
      </w:r>
      <w:proofErr w:type="spellEnd"/>
      <w:r w:rsidRPr="00D843BE">
        <w:rPr>
          <w:rFonts w:ascii="Times New Roman" w:hAnsi="Times New Roman"/>
          <w:sz w:val="24"/>
          <w:szCs w:val="24"/>
        </w:rPr>
        <w:t xml:space="preserve"> završava rečenicom u kojoj se postavljene hipoteze argumentirano </w:t>
      </w:r>
      <w:r>
        <w:rPr>
          <w:rFonts w:ascii="Times New Roman" w:hAnsi="Times New Roman"/>
          <w:sz w:val="24"/>
          <w:szCs w:val="24"/>
        </w:rPr>
        <w:t xml:space="preserve">(ne) </w:t>
      </w:r>
      <w:r w:rsidRPr="00D843BE">
        <w:rPr>
          <w:rFonts w:ascii="Times New Roman" w:hAnsi="Times New Roman"/>
          <w:sz w:val="24"/>
          <w:szCs w:val="24"/>
        </w:rPr>
        <w:t>odbacuju ili se nudi razložan odgovor na postavljena istraživačka pitanja.</w:t>
      </w:r>
    </w:p>
    <w:p w:rsidR="009B10C3" w:rsidRPr="00D843BE" w:rsidRDefault="009B10C3" w:rsidP="009B10C3">
      <w:pPr>
        <w:tabs>
          <w:tab w:val="left" w:pos="720"/>
        </w:tabs>
        <w:spacing w:after="120" w:line="36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D843BE">
        <w:rPr>
          <w:rFonts w:ascii="Times New Roman" w:hAnsi="Times New Roman"/>
          <w:b/>
          <w:sz w:val="24"/>
          <w:szCs w:val="24"/>
        </w:rPr>
        <w:t>Rasprava</w:t>
      </w:r>
    </w:p>
    <w:p w:rsidR="009B10C3" w:rsidRPr="00D843BE" w:rsidRDefault="009B10C3" w:rsidP="009B10C3">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U ovome se poglavlju dobiveni rezultati interpretiraju dovođenjem u odnos s relevantnim teorijskim i empirijskim istraživačkim dosezima predstavljenima u teorijskome okviru te pokušajima utemeljenoga čitanja njihovih značenja, uz jasno postavljanje granica ostvarenoga uvida i najavu njegova mogućega produblj</w:t>
      </w:r>
      <w:r>
        <w:rPr>
          <w:rFonts w:ascii="Times New Roman" w:hAnsi="Times New Roman"/>
          <w:sz w:val="24"/>
          <w:szCs w:val="24"/>
        </w:rPr>
        <w:t>ivanja u budućim istraživanjima.</w:t>
      </w:r>
    </w:p>
    <w:p w:rsidR="009B10C3" w:rsidRPr="00D843BE" w:rsidRDefault="009B10C3" w:rsidP="009B10C3">
      <w:pPr>
        <w:tabs>
          <w:tab w:val="left" w:pos="720"/>
        </w:tabs>
        <w:spacing w:after="120" w:line="360" w:lineRule="auto"/>
        <w:ind w:left="1080"/>
        <w:jc w:val="both"/>
        <w:rPr>
          <w:rFonts w:ascii="Times New Roman" w:hAnsi="Times New Roman"/>
          <w:b/>
          <w:sz w:val="24"/>
          <w:szCs w:val="24"/>
        </w:rPr>
      </w:pPr>
      <w:r>
        <w:rPr>
          <w:rFonts w:ascii="Times New Roman" w:hAnsi="Times New Roman"/>
          <w:b/>
          <w:sz w:val="24"/>
          <w:szCs w:val="24"/>
        </w:rPr>
        <w:tab/>
      </w:r>
      <w:r w:rsidRPr="00D843BE">
        <w:rPr>
          <w:rFonts w:ascii="Times New Roman" w:hAnsi="Times New Roman"/>
          <w:b/>
          <w:sz w:val="24"/>
          <w:szCs w:val="24"/>
        </w:rPr>
        <w:t>Zaključak</w:t>
      </w:r>
    </w:p>
    <w:p w:rsidR="009B10C3" w:rsidRPr="00D843BE" w:rsidRDefault="009B10C3" w:rsidP="009B10C3">
      <w:pPr>
        <w:tabs>
          <w:tab w:val="left" w:pos="720"/>
        </w:tabs>
        <w:spacing w:after="240" w:line="360" w:lineRule="auto"/>
        <w:jc w:val="both"/>
        <w:rPr>
          <w:rFonts w:ascii="Times New Roman" w:hAnsi="Times New Roman"/>
          <w:b/>
          <w:sz w:val="24"/>
          <w:szCs w:val="24"/>
        </w:rPr>
      </w:pPr>
      <w:r w:rsidRPr="00D843BE">
        <w:rPr>
          <w:rFonts w:ascii="Times New Roman" w:hAnsi="Times New Roman"/>
          <w:sz w:val="24"/>
          <w:szCs w:val="24"/>
        </w:rPr>
        <w:t>Zaključak ukratko sumira hod mišljenja prikazan u teorijskome okviru, problem i cilj empirijskoga istraživanja te njegove ključne nalaze, čiji se mogući aplikativni potencijal treba elaborirati. Nadalje, kritički se osvrće na ograničenja provedenoga istraživanja te otvara pitanja za sljedeća istraživanja.</w:t>
      </w:r>
    </w:p>
    <w:p w:rsidR="009B10C3" w:rsidRPr="00D843BE" w:rsidRDefault="009B10C3" w:rsidP="009B10C3">
      <w:pPr>
        <w:tabs>
          <w:tab w:val="left" w:pos="720"/>
        </w:tabs>
        <w:spacing w:after="120" w:line="360" w:lineRule="auto"/>
        <w:ind w:left="1080"/>
        <w:jc w:val="both"/>
        <w:rPr>
          <w:rFonts w:ascii="Times New Roman" w:hAnsi="Times New Roman"/>
          <w:b/>
          <w:sz w:val="24"/>
          <w:szCs w:val="24"/>
        </w:rPr>
      </w:pPr>
      <w:r>
        <w:rPr>
          <w:rFonts w:ascii="Times New Roman" w:hAnsi="Times New Roman"/>
          <w:b/>
          <w:sz w:val="24"/>
          <w:szCs w:val="24"/>
        </w:rPr>
        <w:tab/>
      </w:r>
      <w:r w:rsidRPr="00D843BE">
        <w:rPr>
          <w:rFonts w:ascii="Times New Roman" w:hAnsi="Times New Roman"/>
          <w:b/>
          <w:sz w:val="24"/>
          <w:szCs w:val="24"/>
        </w:rPr>
        <w:t>Literatura</w:t>
      </w:r>
    </w:p>
    <w:p w:rsidR="009B10C3" w:rsidRPr="00D843BE" w:rsidRDefault="009B10C3" w:rsidP="009B10C3">
      <w:pPr>
        <w:tabs>
          <w:tab w:val="left" w:pos="720"/>
        </w:tabs>
        <w:spacing w:after="240" w:line="360" w:lineRule="auto"/>
        <w:jc w:val="both"/>
        <w:rPr>
          <w:rFonts w:ascii="Times New Roman" w:hAnsi="Times New Roman"/>
          <w:b/>
          <w:sz w:val="24"/>
          <w:szCs w:val="24"/>
        </w:rPr>
      </w:pPr>
      <w:r w:rsidRPr="00D843BE">
        <w:rPr>
          <w:rFonts w:ascii="Times New Roman" w:hAnsi="Times New Roman"/>
          <w:sz w:val="24"/>
          <w:szCs w:val="24"/>
        </w:rPr>
        <w:t>U navođenju  literature potrebno je pridržavati se uputa naved</w:t>
      </w:r>
      <w:r>
        <w:rPr>
          <w:rFonts w:ascii="Times New Roman" w:hAnsi="Times New Roman"/>
          <w:sz w:val="24"/>
          <w:szCs w:val="24"/>
        </w:rPr>
        <w:t>e</w:t>
      </w:r>
      <w:r w:rsidRPr="00D843BE">
        <w:rPr>
          <w:rFonts w:ascii="Times New Roman" w:hAnsi="Times New Roman"/>
          <w:sz w:val="24"/>
          <w:szCs w:val="24"/>
        </w:rPr>
        <w:t xml:space="preserve">nih u </w:t>
      </w:r>
      <w:r>
        <w:rPr>
          <w:rFonts w:ascii="Times New Roman" w:hAnsi="Times New Roman"/>
          <w:sz w:val="24"/>
          <w:szCs w:val="24"/>
        </w:rPr>
        <w:t>Prilogu 6</w:t>
      </w:r>
      <w:r w:rsidRPr="00D843BE">
        <w:rPr>
          <w:rFonts w:ascii="Times New Roman" w:hAnsi="Times New Roman"/>
          <w:sz w:val="24"/>
          <w:szCs w:val="24"/>
        </w:rPr>
        <w:t>.</w:t>
      </w:r>
    </w:p>
    <w:p w:rsidR="009B10C3" w:rsidRPr="00D843BE" w:rsidRDefault="009B10C3" w:rsidP="009B10C3">
      <w:pPr>
        <w:tabs>
          <w:tab w:val="left" w:pos="720"/>
        </w:tabs>
        <w:spacing w:after="120" w:line="360" w:lineRule="auto"/>
        <w:ind w:left="1080"/>
        <w:jc w:val="both"/>
        <w:rPr>
          <w:rFonts w:ascii="Times New Roman" w:hAnsi="Times New Roman"/>
          <w:b/>
          <w:sz w:val="24"/>
          <w:szCs w:val="24"/>
        </w:rPr>
      </w:pPr>
      <w:r>
        <w:rPr>
          <w:rFonts w:ascii="Times New Roman" w:hAnsi="Times New Roman"/>
          <w:b/>
          <w:sz w:val="24"/>
          <w:szCs w:val="24"/>
        </w:rPr>
        <w:tab/>
      </w:r>
      <w:r w:rsidRPr="00D843BE">
        <w:rPr>
          <w:rFonts w:ascii="Times New Roman" w:hAnsi="Times New Roman"/>
          <w:b/>
          <w:sz w:val="24"/>
          <w:szCs w:val="24"/>
        </w:rPr>
        <w:t>Prilozi</w:t>
      </w:r>
    </w:p>
    <w:p w:rsidR="009B10C3" w:rsidRPr="00D843BE" w:rsidRDefault="009B10C3" w:rsidP="009B10C3">
      <w:pPr>
        <w:tabs>
          <w:tab w:val="left" w:pos="720"/>
        </w:tabs>
        <w:spacing w:after="120" w:line="360" w:lineRule="auto"/>
        <w:jc w:val="both"/>
        <w:rPr>
          <w:rFonts w:ascii="Times New Roman" w:hAnsi="Times New Roman"/>
          <w:sz w:val="24"/>
          <w:szCs w:val="24"/>
        </w:rPr>
      </w:pPr>
      <w:r w:rsidRPr="00D843BE">
        <w:rPr>
          <w:rFonts w:ascii="Times New Roman" w:hAnsi="Times New Roman"/>
          <w:sz w:val="24"/>
          <w:szCs w:val="24"/>
        </w:rPr>
        <w:t>Ovo poglavlje sadrži sve materijale koji potvrđuju vjerodostojnost proved</w:t>
      </w:r>
      <w:r>
        <w:rPr>
          <w:rFonts w:ascii="Times New Roman" w:hAnsi="Times New Roman"/>
          <w:sz w:val="24"/>
          <w:szCs w:val="24"/>
        </w:rPr>
        <w:t>e</w:t>
      </w:r>
      <w:r w:rsidRPr="00D843BE">
        <w:rPr>
          <w:rFonts w:ascii="Times New Roman" w:hAnsi="Times New Roman"/>
          <w:sz w:val="24"/>
          <w:szCs w:val="24"/>
        </w:rPr>
        <w:t xml:space="preserve">noga istraživanja. To mogu biti korišteni instrumenti, dopusnice za istraživanje, molbe i suglasnosti za sudjelovanje u istraživanju, izvorne tablice s obrađenim podacima i sl. </w:t>
      </w:r>
      <w:r w:rsidRPr="00D843BE">
        <w:rPr>
          <w:rFonts w:ascii="Times New Roman" w:hAnsi="Times New Roman"/>
          <w:bCs/>
          <w:sz w:val="24"/>
          <w:szCs w:val="24"/>
        </w:rPr>
        <w:t xml:space="preserve">Prilozi </w:t>
      </w:r>
      <w:r w:rsidRPr="00D843BE">
        <w:rPr>
          <w:rFonts w:ascii="Times New Roman" w:hAnsi="Times New Roman"/>
          <w:sz w:val="24"/>
          <w:szCs w:val="24"/>
        </w:rPr>
        <w:t xml:space="preserve">moraju biti numerirani (Prilog 1, Prilog  2 itd.). </w:t>
      </w:r>
    </w:p>
    <w:p w:rsidR="00F04612" w:rsidRPr="009B10C3" w:rsidRDefault="00F04612" w:rsidP="009B10C3">
      <w:pPr>
        <w:spacing w:after="0" w:line="240" w:lineRule="auto"/>
        <w:rPr>
          <w:rFonts w:ascii="Times New Roman" w:hAnsi="Times New Roman"/>
          <w:sz w:val="24"/>
          <w:szCs w:val="24"/>
        </w:rPr>
      </w:pPr>
    </w:p>
    <w:sectPr w:rsidR="00F04612" w:rsidRPr="009B1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C3"/>
    <w:rsid w:val="009B10C3"/>
    <w:rsid w:val="00DB74AE"/>
    <w:rsid w:val="00F046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40D1"/>
  <w15:chartTrackingRefBased/>
  <w15:docId w15:val="{5FCA16EE-DA79-4C0E-944F-D34DC2C8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0C3"/>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Ruzica jr</dc:creator>
  <cp:keywords/>
  <dc:description/>
  <cp:lastModifiedBy>Ruzica jr</cp:lastModifiedBy>
  <cp:revision>1</cp:revision>
  <dcterms:created xsi:type="dcterms:W3CDTF">2020-05-05T09:07:00Z</dcterms:created>
  <dcterms:modified xsi:type="dcterms:W3CDTF">2020-05-05T09:08:00Z</dcterms:modified>
</cp:coreProperties>
</file>